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3BB" w:rsidRDefault="002503BB" w:rsidP="002503B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l-PL"/>
        </w:rPr>
        <w:t>Informacja prasowa</w:t>
      </w:r>
    </w:p>
    <w:p w:rsidR="002503BB" w:rsidRDefault="002503BB" w:rsidP="002503B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bookmarkStart w:id="0" w:name="_GoBack"/>
      <w:bookmarkEnd w:id="0"/>
    </w:p>
    <w:p w:rsidR="00484491" w:rsidRPr="00484491" w:rsidRDefault="00484491" w:rsidP="004844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484491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Tem</w:t>
      </w:r>
      <w:r w:rsidR="002C4D68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po inedito/ Niepublikowany czas</w:t>
      </w:r>
    </w:p>
    <w:p w:rsidR="00484491" w:rsidRDefault="00484491" w:rsidP="00484491">
      <w:pPr>
        <w:rPr>
          <w:rFonts w:ascii="Arial" w:hAnsi="Arial" w:cs="Arial"/>
          <w:color w:val="222222"/>
          <w:shd w:val="clear" w:color="auto" w:fill="FFFFFF"/>
        </w:rPr>
      </w:pPr>
      <w:r w:rsidRPr="0048449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l-PL"/>
        </w:rPr>
        <w:t>Artysta: Marco Angelini</w:t>
      </w:r>
      <w:r w:rsidRPr="00484491">
        <w:rPr>
          <w:rFonts w:ascii="Arial" w:eastAsia="Times New Roman" w:hAnsi="Arial" w:cs="Arial"/>
          <w:color w:val="222222"/>
          <w:sz w:val="24"/>
          <w:szCs w:val="24"/>
          <w:lang w:eastAsia="pl-PL"/>
        </w:rPr>
        <w:br/>
      </w:r>
      <w:r w:rsidRPr="0048449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l-PL"/>
        </w:rPr>
        <w:t>Tytuł wystawy: Tempo inedito</w:t>
      </w:r>
      <w:r w:rsidRPr="00484491">
        <w:rPr>
          <w:rFonts w:ascii="Arial" w:eastAsia="Times New Roman" w:hAnsi="Arial" w:cs="Arial"/>
          <w:color w:val="222222"/>
          <w:sz w:val="24"/>
          <w:szCs w:val="24"/>
          <w:lang w:eastAsia="pl-PL"/>
        </w:rPr>
        <w:br/>
      </w:r>
      <w:r w:rsidRPr="0048449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l-PL"/>
        </w:rPr>
        <w:t>Kurator : Roberta Melasecca</w:t>
      </w:r>
      <w:r w:rsidRPr="00484491">
        <w:rPr>
          <w:rFonts w:ascii="Arial" w:eastAsia="Times New Roman" w:hAnsi="Arial" w:cs="Arial"/>
          <w:color w:val="222222"/>
          <w:sz w:val="24"/>
          <w:szCs w:val="24"/>
          <w:lang w:eastAsia="pl-PL"/>
        </w:rPr>
        <w:br/>
      </w:r>
      <w:r w:rsidRPr="00484491">
        <w:rPr>
          <w:rFonts w:ascii="Arial" w:eastAsia="Times New Roman" w:hAnsi="Arial" w:cs="Arial"/>
          <w:color w:val="222222"/>
          <w:sz w:val="24"/>
          <w:szCs w:val="24"/>
          <w:lang w:eastAsia="pl-PL"/>
        </w:rPr>
        <w:br/>
      </w:r>
      <w:r w:rsidRPr="0048449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l-PL"/>
        </w:rPr>
        <w:t>Wernisaż: 11 maja 2021, godz.16.00</w:t>
      </w:r>
      <w:r w:rsidRPr="00484491">
        <w:rPr>
          <w:rFonts w:ascii="Arial" w:eastAsia="Times New Roman" w:hAnsi="Arial" w:cs="Arial"/>
          <w:color w:val="222222"/>
          <w:sz w:val="24"/>
          <w:szCs w:val="24"/>
          <w:lang w:eastAsia="pl-PL"/>
        </w:rPr>
        <w:br/>
      </w:r>
      <w:r w:rsidRPr="00484491">
        <w:rPr>
          <w:rFonts w:ascii="Arial" w:eastAsia="Times New Roman" w:hAnsi="Arial" w:cs="Arial"/>
          <w:color w:val="222222"/>
          <w:sz w:val="24"/>
          <w:szCs w:val="24"/>
          <w:lang w:eastAsia="pl-PL"/>
        </w:rPr>
        <w:br/>
      </w:r>
      <w:r w:rsidRPr="0048449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l-PL"/>
        </w:rPr>
        <w:t>Wystawa potrwa: od 12 do 29 maja 2021</w:t>
      </w:r>
      <w:r w:rsidRPr="00484491">
        <w:rPr>
          <w:rFonts w:ascii="Arial" w:eastAsia="Times New Roman" w:hAnsi="Arial" w:cs="Arial"/>
          <w:color w:val="222222"/>
          <w:sz w:val="24"/>
          <w:szCs w:val="24"/>
          <w:lang w:eastAsia="pl-PL"/>
        </w:rPr>
        <w:br/>
      </w:r>
      <w:r w:rsidRPr="0048449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l-PL"/>
        </w:rPr>
        <w:t>Godziny otwarcia galerii:</w:t>
      </w:r>
      <w:r w:rsidRPr="00484491">
        <w:rPr>
          <w:rFonts w:ascii="Arial" w:eastAsia="Times New Roman" w:hAnsi="Arial" w:cs="Arial"/>
          <w:color w:val="222222"/>
          <w:sz w:val="24"/>
          <w:szCs w:val="24"/>
          <w:lang w:eastAsia="pl-PL"/>
        </w:rPr>
        <w:br/>
      </w:r>
      <w:r w:rsidRPr="0048449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l-PL"/>
        </w:rPr>
        <w:t>od poniedziałku do wtorku 10-13 | 16-19.30 – sobota 10-13</w:t>
      </w:r>
      <w:r w:rsidRPr="00484491">
        <w:rPr>
          <w:rFonts w:ascii="Arial" w:eastAsia="Times New Roman" w:hAnsi="Arial" w:cs="Arial"/>
          <w:color w:val="222222"/>
          <w:sz w:val="24"/>
          <w:szCs w:val="24"/>
          <w:lang w:eastAsia="pl-PL"/>
        </w:rPr>
        <w:br/>
      </w:r>
      <w:r w:rsidRPr="00484491">
        <w:rPr>
          <w:rFonts w:ascii="Arial" w:eastAsia="Times New Roman" w:hAnsi="Arial" w:cs="Arial"/>
          <w:color w:val="222222"/>
          <w:sz w:val="24"/>
          <w:szCs w:val="24"/>
          <w:lang w:eastAsia="pl-PL"/>
        </w:rPr>
        <w:br/>
      </w:r>
      <w:r w:rsidRPr="00484491">
        <w:rPr>
          <w:rFonts w:ascii="Arial" w:eastAsia="Times New Roman" w:hAnsi="Arial" w:cs="Arial"/>
          <w:color w:val="222222"/>
          <w:sz w:val="24"/>
          <w:szCs w:val="24"/>
          <w:lang w:eastAsia="pl-PL"/>
        </w:rPr>
        <w:br/>
      </w:r>
      <w:r w:rsidRPr="0048449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l-PL"/>
        </w:rPr>
        <w:t>Galeria Fidia</w:t>
      </w:r>
      <w:r w:rsidRPr="00484491">
        <w:rPr>
          <w:rFonts w:ascii="Arial" w:eastAsia="Times New Roman" w:hAnsi="Arial" w:cs="Arial"/>
          <w:color w:val="222222"/>
          <w:sz w:val="24"/>
          <w:szCs w:val="24"/>
          <w:lang w:eastAsia="pl-PL"/>
        </w:rPr>
        <w:br/>
      </w:r>
      <w:r w:rsidRPr="0048449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l-PL"/>
        </w:rPr>
        <w:t>Via Angelo Brunetti 49 – Rzym</w:t>
      </w:r>
      <w:r w:rsidRPr="00484491">
        <w:rPr>
          <w:rFonts w:ascii="Arial" w:eastAsia="Times New Roman" w:hAnsi="Arial" w:cs="Arial"/>
          <w:color w:val="222222"/>
          <w:sz w:val="24"/>
          <w:szCs w:val="24"/>
          <w:lang w:eastAsia="pl-PL"/>
        </w:rPr>
        <w:br/>
      </w:r>
      <w:r w:rsidRPr="0048449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l-PL"/>
        </w:rPr>
        <w:t>tel  063612051</w:t>
      </w:r>
      <w:r w:rsidRPr="00484491">
        <w:rPr>
          <w:rFonts w:ascii="Arial" w:eastAsia="Times New Roman" w:hAnsi="Arial" w:cs="Arial"/>
          <w:color w:val="222222"/>
          <w:sz w:val="24"/>
          <w:szCs w:val="24"/>
          <w:lang w:eastAsia="pl-PL"/>
        </w:rPr>
        <w:br/>
      </w:r>
      <w:hyperlink r:id="rId7" w:tgtFrame="_blank" w:history="1">
        <w:r w:rsidRPr="00484491">
          <w:rPr>
            <w:rFonts w:ascii="Arial" w:eastAsia="Times New Roman" w:hAnsi="Arial" w:cs="Arial"/>
            <w:color w:val="1155CC"/>
            <w:sz w:val="24"/>
            <w:szCs w:val="24"/>
            <w:u w:val="single"/>
            <w:shd w:val="clear" w:color="auto" w:fill="FFFFFF"/>
            <w:lang w:eastAsia="pl-PL"/>
          </w:rPr>
          <w:t>info@artefidia.com</w:t>
        </w:r>
      </w:hyperlink>
      <w:r w:rsidRPr="00484491">
        <w:rPr>
          <w:rFonts w:ascii="Arial" w:eastAsia="Times New Roman" w:hAnsi="Arial" w:cs="Arial"/>
          <w:color w:val="222222"/>
          <w:sz w:val="24"/>
          <w:szCs w:val="24"/>
          <w:lang w:eastAsia="pl-PL"/>
        </w:rPr>
        <w:br/>
      </w:r>
      <w:hyperlink r:id="rId8" w:tgtFrame="_blank" w:history="1">
        <w:r w:rsidRPr="00484491">
          <w:rPr>
            <w:rFonts w:ascii="Arial" w:eastAsia="Times New Roman" w:hAnsi="Arial" w:cs="Arial"/>
            <w:color w:val="1155CC"/>
            <w:sz w:val="24"/>
            <w:szCs w:val="24"/>
            <w:u w:val="single"/>
            <w:shd w:val="clear" w:color="auto" w:fill="FFFFFF"/>
            <w:lang w:eastAsia="pl-PL"/>
          </w:rPr>
          <w:t>www.artefidia.com</w:t>
        </w:r>
      </w:hyperlink>
      <w:r w:rsidRPr="00484491">
        <w:rPr>
          <w:rFonts w:ascii="Arial" w:eastAsia="Times New Roman" w:hAnsi="Arial" w:cs="Arial"/>
          <w:color w:val="222222"/>
          <w:sz w:val="24"/>
          <w:szCs w:val="24"/>
          <w:lang w:eastAsia="pl-PL"/>
        </w:rPr>
        <w:br/>
      </w:r>
      <w:r w:rsidRPr="00484491">
        <w:rPr>
          <w:rFonts w:ascii="Arial" w:eastAsia="Times New Roman" w:hAnsi="Arial" w:cs="Arial"/>
          <w:color w:val="222222"/>
          <w:sz w:val="24"/>
          <w:szCs w:val="24"/>
          <w:lang w:eastAsia="pl-PL"/>
        </w:rPr>
        <w:br/>
      </w:r>
      <w:r w:rsidRPr="0048449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l-PL"/>
        </w:rPr>
        <w:t>Roberta Melasecca</w:t>
      </w:r>
      <w:r w:rsidRPr="00484491">
        <w:rPr>
          <w:rFonts w:ascii="Arial" w:eastAsia="Times New Roman" w:hAnsi="Arial" w:cs="Arial"/>
          <w:color w:val="222222"/>
          <w:sz w:val="24"/>
          <w:szCs w:val="24"/>
          <w:lang w:eastAsia="pl-PL"/>
        </w:rPr>
        <w:br/>
      </w:r>
      <w:r w:rsidRPr="0048449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l-PL"/>
        </w:rPr>
        <w:t>Kurator &amp; biuro prasowe</w:t>
      </w:r>
      <w:r w:rsidRPr="00484491">
        <w:rPr>
          <w:rFonts w:ascii="Arial" w:eastAsia="Times New Roman" w:hAnsi="Arial" w:cs="Arial"/>
          <w:color w:val="222222"/>
          <w:sz w:val="24"/>
          <w:szCs w:val="24"/>
          <w:lang w:eastAsia="pl-PL"/>
        </w:rPr>
        <w:br/>
      </w:r>
      <w:r w:rsidRPr="0048449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l-PL"/>
        </w:rPr>
        <w:t>3494945612</w:t>
      </w:r>
      <w:r w:rsidRPr="00484491">
        <w:rPr>
          <w:rFonts w:ascii="Arial" w:eastAsia="Times New Roman" w:hAnsi="Arial" w:cs="Arial"/>
          <w:color w:val="222222"/>
          <w:sz w:val="24"/>
          <w:szCs w:val="24"/>
          <w:lang w:eastAsia="pl-PL"/>
        </w:rPr>
        <w:br/>
      </w:r>
      <w:hyperlink r:id="rId9" w:tgtFrame="_blank" w:history="1">
        <w:r w:rsidRPr="00484491">
          <w:rPr>
            <w:rFonts w:ascii="Arial" w:eastAsia="Times New Roman" w:hAnsi="Arial" w:cs="Arial"/>
            <w:color w:val="1155CC"/>
            <w:sz w:val="24"/>
            <w:szCs w:val="24"/>
            <w:u w:val="single"/>
            <w:shd w:val="clear" w:color="auto" w:fill="FFFFFF"/>
            <w:lang w:eastAsia="pl-PL"/>
          </w:rPr>
          <w:t>roberta.melasecca@gmail.com</w:t>
        </w:r>
      </w:hyperlink>
      <w:r w:rsidRPr="00484491">
        <w:rPr>
          <w:rFonts w:ascii="Arial" w:eastAsia="Times New Roman" w:hAnsi="Arial" w:cs="Arial"/>
          <w:color w:val="222222"/>
          <w:sz w:val="24"/>
          <w:szCs w:val="24"/>
          <w:lang w:eastAsia="pl-PL"/>
        </w:rPr>
        <w:br/>
      </w:r>
      <w:hyperlink r:id="rId10" w:tgtFrame="_blank" w:history="1">
        <w:r w:rsidRPr="00484491">
          <w:rPr>
            <w:rFonts w:ascii="Arial" w:eastAsia="Times New Roman" w:hAnsi="Arial" w:cs="Arial"/>
            <w:color w:val="1155CC"/>
            <w:sz w:val="24"/>
            <w:szCs w:val="24"/>
            <w:u w:val="single"/>
            <w:shd w:val="clear" w:color="auto" w:fill="FFFFFF"/>
            <w:lang w:eastAsia="pl-PL"/>
          </w:rPr>
          <w:t>www.interno14next.it</w:t>
        </w:r>
      </w:hyperlink>
      <w:r w:rsidRPr="00484491">
        <w:rPr>
          <w:rFonts w:ascii="Arial" w:eastAsia="Times New Roman" w:hAnsi="Arial" w:cs="Arial"/>
          <w:color w:val="222222"/>
          <w:sz w:val="24"/>
          <w:szCs w:val="24"/>
          <w:lang w:eastAsia="pl-PL"/>
        </w:rPr>
        <w:br/>
      </w:r>
    </w:p>
    <w:p w:rsidR="002C4D68" w:rsidRDefault="0079756E" w:rsidP="002C4D68">
      <w:pPr>
        <w:jc w:val="both"/>
        <w:rPr>
          <w:rFonts w:ascii="Arial" w:hAnsi="Arial" w:cs="Arial"/>
          <w:color w:val="222222"/>
          <w:shd w:val="clear" w:color="auto" w:fill="FFFFFF"/>
        </w:rPr>
      </w:pPr>
      <w:r w:rsidRPr="00484491">
        <w:rPr>
          <w:rFonts w:ascii="Arial" w:hAnsi="Arial" w:cs="Arial"/>
          <w:b/>
          <w:color w:val="222222"/>
          <w:shd w:val="clear" w:color="auto" w:fill="FFFFFF"/>
        </w:rPr>
        <w:t>Marco Angelini</w:t>
      </w:r>
      <w:r>
        <w:rPr>
          <w:rFonts w:ascii="Arial" w:hAnsi="Arial" w:cs="Arial"/>
          <w:color w:val="222222"/>
          <w:shd w:val="clear" w:color="auto" w:fill="FFFFFF"/>
        </w:rPr>
        <w:t>, w dniu wernisażu po raz pierwszy zaprezentuje swoje dotychczas niepublikowane dzieła podczas indywidualnej wystawy pt. ,,Tempo inedito" 11-tego maja 2021 r., o godz. 16.00 w Galerii Fidia w Rzymie. Opiekę kuratorską nad wystawą objęła Roberta Melasecca. Artysta pokaże zbiór dzieł powstałych w latach 2015-2019.</w:t>
      </w:r>
    </w:p>
    <w:p w:rsidR="002C4D68" w:rsidRDefault="0079756E" w:rsidP="002C4D68">
      <w:pPr>
        <w:jc w:val="both"/>
        <w:rPr>
          <w:rFonts w:ascii="Arial" w:hAnsi="Arial" w:cs="Arial"/>
          <w:color w:val="222222"/>
          <w:shd w:val="clear" w:color="auto" w:fill="FFFFFF"/>
        </w:rPr>
      </w:pPr>
      <w:r w:rsidRPr="00484491">
        <w:rPr>
          <w:rFonts w:ascii="Arial" w:hAnsi="Arial" w:cs="Arial"/>
          <w:i/>
          <w:color w:val="222222"/>
          <w:shd w:val="clear" w:color="auto" w:fill="FFFFFF"/>
        </w:rPr>
        <w:t>„To niezwykle interesujący czas. Porzucamy wartości tradycji, ale nie cieszymy się jeszcze możliwościami, jakie daje nam nieuchronna przyszłość, w której dominuje technologia. Ten okres pośredni to czas zawieszenia, pełen sensu, bo bogactwo tradycji mamy za sobą, a przed nami to, co potrafi technologia. Technika jest najbardziej rygorystycznym sposobem, w jaki może się przejawiać zaprzeczenie przeznaczenia; jednak konieczne jest przejście przez tę negację, zanim narody przemówią językiem przeznaczenia</w:t>
      </w:r>
      <w:r w:rsidR="00484491" w:rsidRPr="00484491">
        <w:rPr>
          <w:rFonts w:ascii="Arial" w:hAnsi="Arial" w:cs="Arial"/>
          <w:i/>
          <w:color w:val="222222"/>
          <w:shd w:val="clear" w:color="auto" w:fill="FFFFFF"/>
        </w:rPr>
        <w:t>”</w:t>
      </w:r>
      <w:r w:rsidR="00875870" w:rsidRPr="00484491">
        <w:rPr>
          <w:rStyle w:val="Rimandonotaapidipagina"/>
          <w:rFonts w:ascii="Arial" w:hAnsi="Arial" w:cs="Arial"/>
          <w:i/>
          <w:color w:val="222222"/>
          <w:shd w:val="clear" w:color="auto" w:fill="FFFFFF"/>
        </w:rPr>
        <w:footnoteReference w:id="1"/>
      </w:r>
      <w:r w:rsidR="00484491" w:rsidRPr="00484491">
        <w:rPr>
          <w:rFonts w:ascii="Arial" w:hAnsi="Arial" w:cs="Arial"/>
          <w:i/>
          <w:color w:val="222222"/>
          <w:shd w:val="clear" w:color="auto" w:fill="FFFFFF"/>
        </w:rPr>
        <w:t>.</w:t>
      </w:r>
      <w:r w:rsidRPr="00484491">
        <w:rPr>
          <w:rFonts w:ascii="Arial" w:hAnsi="Arial" w:cs="Arial"/>
          <w:color w:val="222222"/>
          <w:shd w:val="clear" w:color="auto" w:fill="FFFFFF"/>
        </w:rPr>
        <w:t xml:space="preserve"> (</w:t>
      </w:r>
      <w:r>
        <w:rPr>
          <w:rFonts w:ascii="Arial" w:hAnsi="Arial" w:cs="Arial"/>
          <w:color w:val="222222"/>
          <w:shd w:val="clear" w:color="auto" w:fill="FFFFFF"/>
        </w:rPr>
        <w:t>Emanuele Severino)</w:t>
      </w:r>
    </w:p>
    <w:p w:rsidR="002C4D68" w:rsidRDefault="0079756E" w:rsidP="002C4D68">
      <w:pPr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To niezwykle ciekawy czas, czas zawieszenia, w którym wciąż nie zdajemy sobie sprawy z tego, kim w pełni i absolutnie jesteśmy. Pojawienie się przeznaczenia, jak potwierdza Emanuele Severino jest ruchem, który nie jest nadzieją, ale pewnością, podczas gdy my nadal dyskutujemy o interpretacji rzeczywistości i naszej woli, gdzie rzeczywistość mogłaby coś znaczyć.</w:t>
      </w:r>
    </w:p>
    <w:p w:rsidR="002C4D68" w:rsidRDefault="0079756E" w:rsidP="002C4D68">
      <w:pPr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,,Niepublikowany czas", pochodzi od łacińskiego inedĭtu (m). Termin złożony z ĭn i edĭtus, edĕre- wydany, opublikowany, a zatem niepublikowany. Jest to czas nieznany, czas zaprzeczenia przeznaczenia, przez który nieuchronnie musimy przejść, aby następnie dojść do prawdy o wszystkim. Czas w którym pojawiają się uprzywilejowane punkty, z których wydaje się, że </w:t>
      </w:r>
      <w:r w:rsidRPr="00484491">
        <w:rPr>
          <w:rFonts w:ascii="Arial" w:hAnsi="Arial" w:cs="Arial"/>
          <w:i/>
          <w:color w:val="222222"/>
          <w:shd w:val="clear" w:color="auto" w:fill="FFFFFF"/>
        </w:rPr>
        <w:t>dostrzegamy projekt, perspektywę</w:t>
      </w:r>
      <w:r w:rsidR="00875870">
        <w:rPr>
          <w:rStyle w:val="Rimandonotaapidipagina"/>
          <w:rFonts w:ascii="Arial" w:hAnsi="Arial" w:cs="Arial"/>
          <w:color w:val="222222"/>
          <w:shd w:val="clear" w:color="auto" w:fill="FFFFFF"/>
        </w:rPr>
        <w:footnoteReference w:id="2"/>
      </w:r>
      <w:r>
        <w:rPr>
          <w:rFonts w:ascii="Arial" w:hAnsi="Arial" w:cs="Arial"/>
          <w:color w:val="222222"/>
          <w:shd w:val="clear" w:color="auto" w:fill="FFFFFF"/>
        </w:rPr>
        <w:t>, wizję lub miriady wizji, które są zawsze takie same i zawsze różne, które wyobrażamy sobie i budujemy dzień po dniu, chwila po chwili.</w:t>
      </w:r>
    </w:p>
    <w:p w:rsidR="002C4D68" w:rsidRDefault="0079756E" w:rsidP="002C4D68">
      <w:pPr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lastRenderedPageBreak/>
        <w:t xml:space="preserve">Jako „żebracy” poruszamy się po krajobrazach naszej egzystencji, czasami bez narzędzi, lub bez znajomości kategorii, ale wciąż podążamy za obrazami i doświadczeniami, które zaprzeczają percepcji, że wszystko rodzi się z niczego i zmierza w kierunku niczego lub że całkowicie czas teraźniejszy nie zawiera przeszłości i przyszłości. Żyjemy w bezprecedensowym czasie, który wydaje się nie pozwalać na ciągłość pamięci, a wraz z nią definiowanie tożsamości osobistej i zbiorowej, ponieważ zamiast tego, jak stwierdza Locke, </w:t>
      </w:r>
      <w:r w:rsidRPr="00484491">
        <w:rPr>
          <w:rFonts w:ascii="Arial" w:hAnsi="Arial" w:cs="Arial"/>
          <w:i/>
          <w:color w:val="222222"/>
          <w:shd w:val="clear" w:color="auto" w:fill="FFFFFF"/>
        </w:rPr>
        <w:t>tożsamość każdej jednostki jest psychologiczną i moralną godnością, która pochodzi ze świadomej pamięci o przeszłości. Poprzez szczególną perspektywę z zakątk</w:t>
      </w:r>
      <w:r w:rsidR="00875870" w:rsidRPr="00484491">
        <w:rPr>
          <w:rFonts w:ascii="Arial" w:hAnsi="Arial" w:cs="Arial"/>
          <w:i/>
          <w:color w:val="222222"/>
          <w:shd w:val="clear" w:color="auto" w:fill="FFFFFF"/>
        </w:rPr>
        <w:t>a świata, do którego należymy</w:t>
      </w:r>
      <w:r w:rsidR="00875870">
        <w:rPr>
          <w:rStyle w:val="Rimandonotaapidipagina"/>
          <w:rFonts w:ascii="Arial" w:hAnsi="Arial" w:cs="Arial"/>
          <w:color w:val="222222"/>
          <w:shd w:val="clear" w:color="auto" w:fill="FFFFFF"/>
        </w:rPr>
        <w:footnoteReference w:id="3"/>
      </w:r>
      <w:r>
        <w:rPr>
          <w:rFonts w:ascii="Arial" w:hAnsi="Arial" w:cs="Arial"/>
          <w:color w:val="222222"/>
          <w:shd w:val="clear" w:color="auto" w:fill="FFFFFF"/>
        </w:rPr>
        <w:t>, definiujemy małe jej części i fragmenty, które nie są nieruchome lub zmienne, ale ucieleśniają się w postaci wielorakich możliwości i punktowo odsłaniają terytoria ego na świecie, rozszerzone miejsca projekcji duszy.</w:t>
      </w:r>
    </w:p>
    <w:p w:rsidR="002C4D68" w:rsidRDefault="0079756E" w:rsidP="002C4D68">
      <w:pPr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W tym procesie posługując się ograniczeniami, zestawieniami i agregacjami, Marco Angelini konstruuje system przejść tożsamości i krajobrazów, które są przekształcane w materię i cechy za pomocą języka, który dąży do pozornego wewnętrznego porządku. To krajobrazy, które zawierają widoki i ujawniają się, gdy się przez nie przechodzi. Ożywiają procesy zdeterminowane czasem i ruchem, w stanie nieustannej transformacji. Są to pejzaże objawienia, w których zawsze lub tylko na chwilę każdy może rozpocząć ścieżkę identyfikacji, prowadzącą do bezmierności poza własną istotą jako jednostki, lądując na stromym i niespotykanym dotąd brzegu. Są to przestrzenie, które się poruszają, zmieniają, ewoluują, przeformowywują się nawiązując do świata, w którym żyjemy, w którym ich doświadczamy i z nich korzystamy. Widoczne są w różnych momentach zakorzenionych w pamięci, w tym, co Giovanni Greco </w:t>
      </w:r>
      <w:r w:rsidRPr="00484491">
        <w:rPr>
          <w:rFonts w:ascii="Arial" w:hAnsi="Arial" w:cs="Arial"/>
          <w:i/>
          <w:color w:val="222222"/>
          <w:shd w:val="clear" w:color="auto" w:fill="FFFFFF"/>
        </w:rPr>
        <w:t>określa jako skarbonkę ducha</w:t>
      </w:r>
      <w:r w:rsidR="00875870">
        <w:rPr>
          <w:rStyle w:val="Rimandonotaapidipagina"/>
          <w:rFonts w:ascii="Arial" w:hAnsi="Arial" w:cs="Arial"/>
          <w:color w:val="222222"/>
          <w:shd w:val="clear" w:color="auto" w:fill="FFFFFF"/>
        </w:rPr>
        <w:footnoteReference w:id="4"/>
      </w:r>
      <w:r>
        <w:rPr>
          <w:rFonts w:ascii="Arial" w:hAnsi="Arial" w:cs="Arial"/>
          <w:color w:val="222222"/>
          <w:shd w:val="clear" w:color="auto" w:fill="FFFFFF"/>
        </w:rPr>
        <w:t>.</w:t>
      </w:r>
    </w:p>
    <w:p w:rsidR="002C4D68" w:rsidRDefault="0079756E" w:rsidP="002C4D68">
      <w:pPr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W trzech głównych </w:t>
      </w:r>
      <w:r w:rsidRPr="00484491">
        <w:rPr>
          <w:rFonts w:ascii="Arial" w:hAnsi="Arial" w:cs="Arial"/>
          <w:color w:val="222222"/>
          <w:shd w:val="clear" w:color="auto" w:fill="FFFFFF"/>
        </w:rPr>
        <w:t>pracach</w:t>
      </w:r>
      <w:r w:rsidRPr="00484491">
        <w:rPr>
          <w:rFonts w:ascii="Arial" w:hAnsi="Arial" w:cs="Arial"/>
          <w:i/>
          <w:color w:val="222222"/>
          <w:shd w:val="clear" w:color="auto" w:fill="FFFFFF"/>
        </w:rPr>
        <w:t xml:space="preserve"> ,,Untitled" (Bez tytułu), ,,Diade"(Diada) i ,,Dichotomia in giallo"(Dychotomia na żółto)</w:t>
      </w:r>
      <w:r>
        <w:rPr>
          <w:rFonts w:ascii="Arial" w:hAnsi="Arial" w:cs="Arial"/>
          <w:color w:val="222222"/>
          <w:shd w:val="clear" w:color="auto" w:fill="FFFFFF"/>
        </w:rPr>
        <w:t xml:space="preserve"> artysta nie aktywuje biernej pamięci, ale poprzez narzędzie podobne do testu Rorschacha wydobywa taką pamięć, która konstruuje, selekcjonuje, przekształca i</w:t>
      </w:r>
      <w:r w:rsidR="00875870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875870" w:rsidRPr="00484491">
        <w:rPr>
          <w:rFonts w:ascii="Arial" w:hAnsi="Arial" w:cs="Arial"/>
          <w:i/>
          <w:color w:val="222222"/>
          <w:shd w:val="clear" w:color="auto" w:fill="FFFFFF"/>
        </w:rPr>
        <w:t>otwiera ciągłość przyszłości</w:t>
      </w:r>
      <w:r w:rsidR="00875870">
        <w:rPr>
          <w:rStyle w:val="Rimandonotaapidipagina"/>
          <w:rFonts w:ascii="Arial" w:hAnsi="Arial" w:cs="Arial"/>
          <w:color w:val="222222"/>
          <w:shd w:val="clear" w:color="auto" w:fill="FFFFFF"/>
        </w:rPr>
        <w:footnoteReference w:id="5"/>
      </w:r>
      <w:r w:rsidR="00875870">
        <w:rPr>
          <w:rFonts w:ascii="Arial" w:hAnsi="Arial" w:cs="Arial"/>
          <w:color w:val="222222"/>
          <w:shd w:val="clear" w:color="auto" w:fill="FFFFFF"/>
        </w:rPr>
        <w:t>,</w:t>
      </w:r>
      <w:r>
        <w:rPr>
          <w:rFonts w:ascii="Arial" w:hAnsi="Arial" w:cs="Arial"/>
          <w:color w:val="222222"/>
          <w:shd w:val="clear" w:color="auto" w:fill="FFFFFF"/>
        </w:rPr>
        <w:t xml:space="preserve"> każdy obraz wyzwala w ten sposób zestaw różnych wspomnień semantycznych, epizodycznych, wizualnych, proceduralnych, werbalnych i autobiograficznych, co czyni nią pamięcią uci</w:t>
      </w:r>
      <w:r w:rsidR="00875870">
        <w:rPr>
          <w:rFonts w:ascii="Arial" w:hAnsi="Arial" w:cs="Arial"/>
          <w:color w:val="222222"/>
          <w:shd w:val="clear" w:color="auto" w:fill="FFFFFF"/>
        </w:rPr>
        <w:t>eleśnioną</w:t>
      </w:r>
      <w:r w:rsidR="00875870">
        <w:rPr>
          <w:rStyle w:val="Rimandonotaapidipagina"/>
          <w:rFonts w:ascii="Arial" w:hAnsi="Arial" w:cs="Arial"/>
          <w:color w:val="222222"/>
          <w:shd w:val="clear" w:color="auto" w:fill="FFFFFF"/>
        </w:rPr>
        <w:footnoteReference w:id="6"/>
      </w:r>
      <w:r>
        <w:rPr>
          <w:rFonts w:ascii="Arial" w:hAnsi="Arial" w:cs="Arial"/>
          <w:color w:val="222222"/>
          <w:shd w:val="clear" w:color="auto" w:fill="FFFFFF"/>
        </w:rPr>
        <w:t>; wyznacza przestrzenne i czasowe punkty odniesienia, które pozwalają porównywać wspomnienia, generować zbiorową pamięć i tożsamość. Staje się taka w oparciu o przeżyte i zapamiętane doświadczenie.</w:t>
      </w:r>
    </w:p>
    <w:p w:rsidR="002C4D68" w:rsidRDefault="0079756E" w:rsidP="002C4D68">
      <w:pPr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Wyłaniające się z wyszukanych przemian geograficznych dopełnionych kształtem, średniej wielkości dzieła na wystawie, prowadzą do skrupulatnego poszukiwania wielorakich odrębnych znaczeń, zapośredniczonych przez osobistą reprezentację siebie oraz do możliwości zatrzymania się i trwania na poprzecznych odległościach lub </w:t>
      </w:r>
      <w:r w:rsidRPr="00484491">
        <w:rPr>
          <w:rFonts w:ascii="Arial" w:hAnsi="Arial" w:cs="Arial"/>
          <w:i/>
          <w:color w:val="222222"/>
          <w:shd w:val="clear" w:color="auto" w:fill="FFFFFF"/>
        </w:rPr>
        <w:t>wchodzenia na równoczesne powierzchnie, w nieokreślonych miejscach przynależności, które alternatywnie posiadają esencję lekkości, szybkości, dokład</w:t>
      </w:r>
      <w:r w:rsidR="00875870" w:rsidRPr="00484491">
        <w:rPr>
          <w:rFonts w:ascii="Arial" w:hAnsi="Arial" w:cs="Arial"/>
          <w:i/>
          <w:color w:val="222222"/>
          <w:shd w:val="clear" w:color="auto" w:fill="FFFFFF"/>
        </w:rPr>
        <w:t>ności, widzialności, wielości</w:t>
      </w:r>
      <w:r w:rsidR="00875870">
        <w:rPr>
          <w:rStyle w:val="Rimandonotaapidipagina"/>
          <w:rFonts w:ascii="Arial" w:hAnsi="Arial" w:cs="Arial"/>
          <w:color w:val="222222"/>
          <w:shd w:val="clear" w:color="auto" w:fill="FFFFFF"/>
        </w:rPr>
        <w:footnoteReference w:id="7"/>
      </w:r>
      <w:r>
        <w:rPr>
          <w:rFonts w:ascii="Arial" w:hAnsi="Arial" w:cs="Arial"/>
          <w:color w:val="222222"/>
          <w:shd w:val="clear" w:color="auto" w:fill="FFFFFF"/>
        </w:rPr>
        <w:t>.</w:t>
      </w:r>
    </w:p>
    <w:p w:rsidR="002C4D68" w:rsidRDefault="00484491" w:rsidP="002C4D68">
      <w:pPr>
        <w:jc w:val="both"/>
        <w:rPr>
          <w:rFonts w:ascii="Arial" w:hAnsi="Arial" w:cs="Arial"/>
          <w:i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W serii prac z cyklu </w:t>
      </w:r>
      <w:r w:rsidRPr="00484491">
        <w:rPr>
          <w:rFonts w:ascii="Arial" w:hAnsi="Arial" w:cs="Arial"/>
          <w:i/>
          <w:color w:val="222222"/>
          <w:shd w:val="clear" w:color="auto" w:fill="FFFFFF"/>
        </w:rPr>
        <w:t>„</w:t>
      </w:r>
      <w:r w:rsidR="0079756E" w:rsidRPr="00484491">
        <w:rPr>
          <w:rFonts w:ascii="Arial" w:hAnsi="Arial" w:cs="Arial"/>
          <w:i/>
          <w:color w:val="222222"/>
          <w:shd w:val="clear" w:color="auto" w:fill="FFFFFF"/>
        </w:rPr>
        <w:t>Socks/Skarpetki",</w:t>
      </w:r>
      <w:r w:rsidR="0079756E">
        <w:rPr>
          <w:rFonts w:ascii="Arial" w:hAnsi="Arial" w:cs="Arial"/>
          <w:color w:val="222222"/>
          <w:shd w:val="clear" w:color="auto" w:fill="FFFFFF"/>
        </w:rPr>
        <w:t xml:space="preserve"> w ramach procesu oznaczania i konstruowania map czasów i wspomnień, artystka bada zabawną lekkość przedmiotów, kolorów i znaków poprzez ramy fragmentów wspomnień: gadżet linii lotniczej </w:t>
      </w:r>
      <w:r w:rsidR="0079756E" w:rsidRPr="00484491">
        <w:rPr>
          <w:rFonts w:ascii="Arial" w:hAnsi="Arial" w:cs="Arial"/>
          <w:i/>
          <w:color w:val="222222"/>
          <w:shd w:val="clear" w:color="auto" w:fill="FFFFFF"/>
        </w:rPr>
        <w:t>„calzino(skarpeta)”</w:t>
      </w:r>
      <w:r w:rsidR="0079756E">
        <w:rPr>
          <w:rFonts w:ascii="Arial" w:hAnsi="Arial" w:cs="Arial"/>
          <w:color w:val="222222"/>
          <w:shd w:val="clear" w:color="auto" w:fill="FFFFFF"/>
        </w:rPr>
        <w:t xml:space="preserve"> staje się w ten sposób aktywatorem spontanicznych i nieprzewidywalnych, mnemonicznych krajobrazów, który łączy nieobecne pokoje naszego dzieciństwa z obecnością nasyconą teraźniejszością. Angelini projektuje otwarty, nieciągły system i oferuje nam możliwość: </w:t>
      </w:r>
      <w:r w:rsidR="0079756E" w:rsidRPr="00484491">
        <w:rPr>
          <w:rFonts w:ascii="Arial" w:hAnsi="Arial" w:cs="Arial"/>
          <w:i/>
          <w:color w:val="222222"/>
          <w:shd w:val="clear" w:color="auto" w:fill="FFFFFF"/>
        </w:rPr>
        <w:t xml:space="preserve">w </w:t>
      </w:r>
      <w:r w:rsidR="0079756E" w:rsidRPr="00484491">
        <w:rPr>
          <w:rFonts w:ascii="Arial" w:hAnsi="Arial" w:cs="Arial"/>
          <w:i/>
          <w:color w:val="222222"/>
          <w:shd w:val="clear" w:color="auto" w:fill="FFFFFF"/>
        </w:rPr>
        <w:lastRenderedPageBreak/>
        <w:t>jednej chwili, przeżycia i połączenia wszystkich naszych czasów - przeszłości, teraźniejszości i przyszłości - poprzez refleksję, która przekształca cza</w:t>
      </w:r>
      <w:r w:rsidR="00875870" w:rsidRPr="00484491">
        <w:rPr>
          <w:rFonts w:ascii="Arial" w:hAnsi="Arial" w:cs="Arial"/>
          <w:i/>
          <w:color w:val="222222"/>
          <w:shd w:val="clear" w:color="auto" w:fill="FFFFFF"/>
        </w:rPr>
        <w:t>s ilościowy w czas jakościowy</w:t>
      </w:r>
      <w:r w:rsidR="00875870" w:rsidRPr="00484491">
        <w:rPr>
          <w:rStyle w:val="Rimandonotaapidipagina"/>
          <w:rFonts w:ascii="Arial" w:hAnsi="Arial" w:cs="Arial"/>
          <w:i/>
          <w:color w:val="222222"/>
          <w:shd w:val="clear" w:color="auto" w:fill="FFFFFF"/>
        </w:rPr>
        <w:footnoteReference w:id="8"/>
      </w:r>
      <w:r w:rsidR="0079756E" w:rsidRPr="00484491">
        <w:rPr>
          <w:rFonts w:ascii="Arial" w:hAnsi="Arial" w:cs="Arial"/>
          <w:i/>
          <w:color w:val="222222"/>
          <w:shd w:val="clear" w:color="auto" w:fill="FFFFFF"/>
        </w:rPr>
        <w:t>.</w:t>
      </w:r>
    </w:p>
    <w:p w:rsidR="002C4D68" w:rsidRDefault="0079756E" w:rsidP="002C4D68">
      <w:pPr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Na tym etapie naszej podróży możemy się tylko uśmiechnąć, gdy nagle zdajemy sobie sprawę, że weszliśmy do „wehikułu czasu”, który działa w ponadczasowy sposób i zaczyna się od tego podwójnego spojrzenia, które sprawiło, że Leopardi zaśpiewał w Operette Morali: </w:t>
      </w:r>
      <w:r w:rsidRPr="00484491">
        <w:rPr>
          <w:rFonts w:ascii="Arial" w:hAnsi="Arial" w:cs="Arial"/>
          <w:i/>
          <w:color w:val="222222"/>
          <w:shd w:val="clear" w:color="auto" w:fill="FFFFFF"/>
        </w:rPr>
        <w:t xml:space="preserve">„Czym byliśmy ? / Co to był za gorzki punkt / Co za nazwa życia? / Jakie tajemne i zdumiewające / Dzisiaj jest życie w naszych myślach i takie / Co żyje na myśl / </w:t>
      </w:r>
      <w:r w:rsidR="00875870" w:rsidRPr="00484491">
        <w:rPr>
          <w:rFonts w:ascii="Arial" w:hAnsi="Arial" w:cs="Arial"/>
          <w:i/>
          <w:color w:val="222222"/>
          <w:shd w:val="clear" w:color="auto" w:fill="FFFFFF"/>
        </w:rPr>
        <w:t>Pojawia się nieznana śmierć</w:t>
      </w:r>
      <w:r w:rsidR="00484491">
        <w:rPr>
          <w:rFonts w:ascii="Arial" w:hAnsi="Arial" w:cs="Arial"/>
          <w:color w:val="222222"/>
          <w:shd w:val="clear" w:color="auto" w:fill="FFFFFF"/>
        </w:rPr>
        <w:t>”</w:t>
      </w:r>
      <w:r w:rsidR="00875870">
        <w:rPr>
          <w:rStyle w:val="Rimandonotaapidipagina"/>
          <w:rFonts w:ascii="Arial" w:hAnsi="Arial" w:cs="Arial"/>
          <w:color w:val="222222"/>
          <w:shd w:val="clear" w:color="auto" w:fill="FFFFFF"/>
        </w:rPr>
        <w:footnoteReference w:id="9"/>
      </w:r>
      <w:r w:rsidR="00484491">
        <w:rPr>
          <w:rFonts w:ascii="Arial" w:hAnsi="Arial" w:cs="Arial"/>
          <w:color w:val="222222"/>
          <w:shd w:val="clear" w:color="auto" w:fill="FFFFFF"/>
        </w:rPr>
        <w:t>.</w:t>
      </w:r>
    </w:p>
    <w:p w:rsidR="002C4D68" w:rsidRDefault="0079756E" w:rsidP="002C4D68">
      <w:pPr>
        <w:jc w:val="both"/>
        <w:rPr>
          <w:rFonts w:ascii="Arial" w:hAnsi="Arial" w:cs="Arial"/>
          <w:b/>
          <w:color w:val="222222"/>
          <w:shd w:val="clear" w:color="auto" w:fill="FFFFFF"/>
        </w:rPr>
      </w:pPr>
      <w:r w:rsidRPr="00484491">
        <w:rPr>
          <w:rFonts w:ascii="Arial" w:hAnsi="Arial" w:cs="Arial"/>
          <w:b/>
          <w:color w:val="222222"/>
          <w:shd w:val="clear" w:color="auto" w:fill="FFFFFF"/>
        </w:rPr>
        <w:t>Kuratorski tekst: Roberta Melasecca</w:t>
      </w:r>
    </w:p>
    <w:p w:rsidR="002C4D68" w:rsidRDefault="0079756E" w:rsidP="002C4D68">
      <w:pPr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Przełożył: Jan Kozaczuk</w:t>
      </w:r>
    </w:p>
    <w:p w:rsidR="002C4D68" w:rsidRDefault="002C4D68" w:rsidP="002C4D68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2C4D68" w:rsidRDefault="0079756E" w:rsidP="002C4D68">
      <w:pPr>
        <w:jc w:val="both"/>
        <w:rPr>
          <w:rFonts w:ascii="Arial" w:hAnsi="Arial" w:cs="Arial"/>
          <w:color w:val="222222"/>
          <w:shd w:val="clear" w:color="auto" w:fill="FFFFFF"/>
        </w:rPr>
      </w:pPr>
      <w:r w:rsidRPr="00484491">
        <w:rPr>
          <w:rFonts w:ascii="Arial" w:hAnsi="Arial" w:cs="Arial"/>
          <w:b/>
          <w:color w:val="222222"/>
          <w:shd w:val="clear" w:color="auto" w:fill="FFFFFF"/>
        </w:rPr>
        <w:t>Marco Angelini</w:t>
      </w:r>
      <w:r>
        <w:rPr>
          <w:rFonts w:ascii="Arial" w:hAnsi="Arial" w:cs="Arial"/>
          <w:color w:val="222222"/>
          <w:shd w:val="clear" w:color="auto" w:fill="FFFFFF"/>
        </w:rPr>
        <w:t>, urodził się w Rzymie w 1971 roku. Mieszka i pracuje w dwóch miastach – Rzymie i Warszawie.</w:t>
      </w:r>
    </w:p>
    <w:p w:rsidR="002C4D68" w:rsidRDefault="0079756E" w:rsidP="002C4D68">
      <w:pPr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Marco Angelini w swoich pracach bada metropolię jako zjawisko społeczne ulegające nieustannym procesom transformacji. Miasto stanowi dla niego scenerię, w której nieuświadomione pragnienia współistnieją z nowymi możliwościami, jakie daje rozwój technologii. Staje się tym samym ośrodkiem, a jednocześnie idealnym siedliskiem wszelkich ludzkich paradoksów i sprzeczności. Artysta używając w swoich pracach surowców pochodzących z recyklingu, pozornie niepotrzebnych przedmiotów, a także farby, rozmaitych pigmentów i klejów sprawia, że płaszczyzna malarska przeistacza się w miejsce spotkania form i materii, a także znaków oraz znaczeń. Angelini – daleki od krytyki i ideologizowania – mocno wierzy w to, że sztuka ma do odegrania ważną rolę społeczną: ma przywrócić widzialność rzeczom, zwracać uwagę i w ten sposób tworzyć nowe możliwości współdzielenia, porozumienia i zadawania pytań. Kolejne etapy poszukiwań artystycznych Angeliniego skupiają się na podwójności materii, zagadnieniu pamięci, relacji między materią a czynnikami, które ją zaburzają, a więc czasem, przestrzenią, miastem, Człowiekiem.</w:t>
      </w:r>
    </w:p>
    <w:p w:rsidR="002C4D68" w:rsidRDefault="0079756E" w:rsidP="002C4D68">
      <w:pPr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Sztuka Angeliniego cieszy się zainteresowaniem wielu kolekcjonerów, a jedno z jego dzieł należy do prestiżowej kolekcji prywatnej Fondazione Roma (Palazzo Sciarra). Od 2006 roku artysta zrealizował kilkanaście wystaw indywidualnych w wielu miastach Europy (w Rzymie, Mediolanie, Warszawie, Londynie i Bratysławie). Wziął udział w licznych wystawach zbiorowych zarówno w instytucjach publicznych, jak i w prywatnych galeriach,</w:t>
      </w:r>
      <w:r w:rsidR="00A97A4D">
        <w:rPr>
          <w:rFonts w:ascii="Arial" w:hAnsi="Arial" w:cs="Arial"/>
          <w:color w:val="222222"/>
          <w:shd w:val="clear" w:color="auto" w:fill="FFFFFF"/>
        </w:rPr>
        <w:t xml:space="preserve"> </w:t>
      </w:r>
      <w:hyperlink r:id="rId11" w:tgtFrame="_blank" w:history="1">
        <w:r w:rsidRPr="00A97A4D">
          <w:rPr>
            <w:rFonts w:ascii="Arial" w:hAnsi="Arial" w:cs="Arial"/>
            <w:color w:val="222222"/>
            <w:shd w:val="clear" w:color="auto" w:fill="FFFFFF"/>
          </w:rPr>
          <w:t>mi.in</w:t>
        </w:r>
      </w:hyperlink>
      <w:r>
        <w:rPr>
          <w:rFonts w:ascii="Arial" w:hAnsi="Arial" w:cs="Arial"/>
          <w:color w:val="222222"/>
          <w:shd w:val="clear" w:color="auto" w:fill="FFFFFF"/>
        </w:rPr>
        <w:t>. w Nowym Jorku, Waszyngtonie, Tel Awiwie, Warszawie, Zamościu, Szczecinie, Monachium, Essen, Londynie, Brukseli i Rzymie.</w:t>
      </w:r>
    </w:p>
    <w:p w:rsidR="002C4D68" w:rsidRDefault="0079756E" w:rsidP="002C4D68">
      <w:pPr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Wśród najważniejszych wystaw Angeliniego na uwagę zasługuje udział w 54. Biennale w Wenecji w 2011 roku (Pawilon Italia nel mondo) dzięki wsparciu Włoskiego Instytutu Kultury w Warszawie, wystawa indywidualna w Museo Carlo Bilotti w Rzymie w roku 2015, udział w 11. Międzynarodowym Festiwalu Sztuki Wizualnej inSPIRACJE / Oksydan w Szczecinie w 2016 roku, instalacja Solchi Urbani (Bruzdy Miejskie) w muzeum sztuki nowoczesnej i współczesnej Museion w Bolzano (Passage di Museion) w roku 2017, wystawa indywidualna w Museo Laboratorio di Arte Contemporanea na rzymskim Uniwersytecie La Sapienza w marcu 2018 roku, </w:t>
      </w:r>
      <w:r w:rsidRPr="00A97A4D">
        <w:rPr>
          <w:rFonts w:ascii="Arial" w:hAnsi="Arial" w:cs="Arial"/>
          <w:color w:val="222222"/>
          <w:shd w:val="clear" w:color="auto" w:fill="FFFFFF"/>
        </w:rPr>
        <w:t xml:space="preserve">wystawa indywidualna Pamięć form w listopadzie 2019 w muzeum Bastion 23 – Palais des Raïs w Algierze z okazji 15. edycji Giornata del Contemporaneo </w:t>
      </w:r>
      <w:r w:rsidRPr="00A97A4D">
        <w:rPr>
          <w:rFonts w:ascii="Arial" w:hAnsi="Arial" w:cs="Arial"/>
          <w:color w:val="222222"/>
          <w:shd w:val="clear" w:color="auto" w:fill="FFFFFF"/>
        </w:rPr>
        <w:lastRenderedPageBreak/>
        <w:t>zorganizowanej przez Ambasadę Włoch oraz Włoski Instytut Kultury w Algierze, we współpracy z Ministerstwem Kultury. Artysta współpracuje również z galerią Novus Art Gallery w Abu Dhabi.</w:t>
      </w:r>
    </w:p>
    <w:p w:rsidR="002C4D68" w:rsidRDefault="0079756E" w:rsidP="002C4D68">
      <w:pPr>
        <w:jc w:val="both"/>
        <w:rPr>
          <w:rFonts w:ascii="Arial" w:hAnsi="Arial" w:cs="Arial"/>
          <w:color w:val="222222"/>
          <w:shd w:val="clear" w:color="auto" w:fill="FFFFFF"/>
        </w:rPr>
      </w:pPr>
      <w:r w:rsidRPr="00A97A4D">
        <w:rPr>
          <w:rFonts w:ascii="Arial" w:hAnsi="Arial" w:cs="Arial"/>
          <w:color w:val="222222"/>
          <w:shd w:val="clear" w:color="auto" w:fill="FFFFFF"/>
        </w:rPr>
        <w:t>Aktualizacja Historii wystaw:</w:t>
      </w:r>
    </w:p>
    <w:p w:rsidR="002C4D68" w:rsidRDefault="0079756E" w:rsidP="002C4D68">
      <w:pPr>
        <w:jc w:val="both"/>
        <w:rPr>
          <w:rFonts w:ascii="Arial" w:hAnsi="Arial" w:cs="Arial"/>
          <w:color w:val="222222"/>
          <w:shd w:val="clear" w:color="auto" w:fill="FFFFFF"/>
        </w:rPr>
      </w:pPr>
      <w:r w:rsidRPr="00A97A4D">
        <w:rPr>
          <w:rFonts w:ascii="Arial" w:hAnsi="Arial" w:cs="Arial"/>
          <w:color w:val="222222"/>
          <w:shd w:val="clear" w:color="auto" w:fill="FFFFFF"/>
        </w:rPr>
        <w:t>2021-Galeria Fidia- Rzym</w:t>
      </w:r>
    </w:p>
    <w:p w:rsidR="00145B31" w:rsidRPr="00A97A4D" w:rsidRDefault="0079756E" w:rsidP="002C4D68">
      <w:pPr>
        <w:jc w:val="both"/>
        <w:rPr>
          <w:rFonts w:ascii="Arial" w:hAnsi="Arial" w:cs="Arial"/>
          <w:color w:val="222222"/>
          <w:shd w:val="clear" w:color="auto" w:fill="FFFFFF"/>
          <w:lang w:val="en-US"/>
        </w:rPr>
      </w:pPr>
      <w:r w:rsidRPr="00A97A4D">
        <w:rPr>
          <w:rFonts w:ascii="Arial" w:hAnsi="Arial" w:cs="Arial"/>
          <w:color w:val="222222"/>
          <w:shd w:val="clear" w:color="auto" w:fill="FFFFFF"/>
        </w:rPr>
        <w:t>2021-Galeria Elektor-Warszawa</w:t>
      </w:r>
    </w:p>
    <w:sectPr w:rsidR="00145B31" w:rsidRPr="00A97A4D" w:rsidSect="000B17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43ED" w:rsidRDefault="005243ED" w:rsidP="00EA1DC4">
      <w:pPr>
        <w:spacing w:after="0" w:line="240" w:lineRule="auto"/>
      </w:pPr>
      <w:r>
        <w:separator/>
      </w:r>
    </w:p>
  </w:endnote>
  <w:endnote w:type="continuationSeparator" w:id="0">
    <w:p w:rsidR="005243ED" w:rsidRDefault="005243ED" w:rsidP="00EA1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43ED" w:rsidRDefault="005243ED" w:rsidP="00EA1DC4">
      <w:pPr>
        <w:spacing w:after="0" w:line="240" w:lineRule="auto"/>
      </w:pPr>
      <w:r>
        <w:separator/>
      </w:r>
    </w:p>
  </w:footnote>
  <w:footnote w:type="continuationSeparator" w:id="0">
    <w:p w:rsidR="005243ED" w:rsidRDefault="005243ED" w:rsidP="00EA1DC4">
      <w:pPr>
        <w:spacing w:after="0" w:line="240" w:lineRule="auto"/>
      </w:pPr>
      <w:r>
        <w:continuationSeparator/>
      </w:r>
    </w:p>
  </w:footnote>
  <w:footnote w:id="1">
    <w:p w:rsidR="00875870" w:rsidRPr="00875870" w:rsidRDefault="00875870">
      <w:pPr>
        <w:pStyle w:val="Testonotaapidipagina"/>
        <w:rPr>
          <w:lang w:val="en-US"/>
        </w:rPr>
      </w:pPr>
      <w:r>
        <w:rPr>
          <w:rStyle w:val="Rimandonotaapidipagina"/>
        </w:rPr>
        <w:footnoteRef/>
      </w:r>
      <w:r w:rsidRPr="00875870">
        <w:rPr>
          <w:lang w:val="en-US"/>
        </w:rPr>
        <w:t xml:space="preserve"> #SOUL, </w:t>
      </w:r>
      <w:proofErr w:type="spellStart"/>
      <w:r w:rsidRPr="00875870">
        <w:rPr>
          <w:lang w:val="en-US"/>
        </w:rPr>
        <w:t>Emanuele</w:t>
      </w:r>
      <w:proofErr w:type="spellEnd"/>
      <w:r w:rsidRPr="00875870">
        <w:rPr>
          <w:lang w:val="en-US"/>
        </w:rPr>
        <w:t xml:space="preserve"> </w:t>
      </w:r>
      <w:proofErr w:type="spellStart"/>
      <w:r w:rsidRPr="00875870">
        <w:rPr>
          <w:lang w:val="en-US"/>
        </w:rPr>
        <w:t>Severino</w:t>
      </w:r>
      <w:proofErr w:type="spellEnd"/>
      <w:r w:rsidRPr="00875870">
        <w:rPr>
          <w:lang w:val="en-US"/>
        </w:rPr>
        <w:t xml:space="preserve"> </w:t>
      </w:r>
      <w:proofErr w:type="spellStart"/>
      <w:r w:rsidRPr="00875870">
        <w:rPr>
          <w:lang w:val="en-US"/>
        </w:rPr>
        <w:t>gość</w:t>
      </w:r>
      <w:proofErr w:type="spellEnd"/>
      <w:r w:rsidRPr="00875870">
        <w:rPr>
          <w:lang w:val="en-US"/>
        </w:rPr>
        <w:t xml:space="preserve"> </w:t>
      </w:r>
      <w:proofErr w:type="spellStart"/>
      <w:r w:rsidRPr="00875870">
        <w:rPr>
          <w:lang w:val="en-US"/>
        </w:rPr>
        <w:t>Moniki</w:t>
      </w:r>
      <w:proofErr w:type="spellEnd"/>
      <w:r w:rsidRPr="00875870">
        <w:rPr>
          <w:lang w:val="en-US"/>
        </w:rPr>
        <w:t xml:space="preserve"> </w:t>
      </w:r>
      <w:proofErr w:type="spellStart"/>
      <w:r w:rsidRPr="00875870">
        <w:rPr>
          <w:lang w:val="en-US"/>
        </w:rPr>
        <w:t>Mondo</w:t>
      </w:r>
      <w:proofErr w:type="spellEnd"/>
      <w:r w:rsidRPr="00875870">
        <w:rPr>
          <w:lang w:val="en-US"/>
        </w:rPr>
        <w:t>, Tv2000, 2019.</w:t>
      </w:r>
    </w:p>
  </w:footnote>
  <w:footnote w:id="2">
    <w:p w:rsidR="00875870" w:rsidRPr="00875870" w:rsidRDefault="00875870">
      <w:pPr>
        <w:pStyle w:val="Testonotaapidipagina"/>
        <w:rPr>
          <w:lang w:val="en-US"/>
        </w:rPr>
      </w:pPr>
      <w:r>
        <w:rPr>
          <w:rStyle w:val="Rimandonotaapidipagina"/>
        </w:rPr>
        <w:footnoteRef/>
      </w:r>
      <w:r w:rsidRPr="00875870">
        <w:rPr>
          <w:lang w:val="en-US"/>
        </w:rPr>
        <w:t xml:space="preserve"> I. Calvino, </w:t>
      </w:r>
      <w:proofErr w:type="spellStart"/>
      <w:r w:rsidRPr="00875870">
        <w:rPr>
          <w:lang w:val="en-US"/>
        </w:rPr>
        <w:t>Lezioni</w:t>
      </w:r>
      <w:proofErr w:type="spellEnd"/>
      <w:r w:rsidRPr="00875870">
        <w:rPr>
          <w:lang w:val="en-US"/>
        </w:rPr>
        <w:t xml:space="preserve"> </w:t>
      </w:r>
      <w:proofErr w:type="spellStart"/>
      <w:r w:rsidRPr="00875870">
        <w:rPr>
          <w:lang w:val="en-US"/>
        </w:rPr>
        <w:t>americane</w:t>
      </w:r>
      <w:proofErr w:type="spellEnd"/>
      <w:r w:rsidRPr="00875870">
        <w:rPr>
          <w:lang w:val="en-US"/>
        </w:rPr>
        <w:t xml:space="preserve">. </w:t>
      </w:r>
      <w:proofErr w:type="spellStart"/>
      <w:r w:rsidRPr="00875870">
        <w:rPr>
          <w:lang w:val="en-US"/>
        </w:rPr>
        <w:t>Sei</w:t>
      </w:r>
      <w:proofErr w:type="spellEnd"/>
      <w:r w:rsidRPr="00875870">
        <w:rPr>
          <w:lang w:val="en-US"/>
        </w:rPr>
        <w:t xml:space="preserve"> </w:t>
      </w:r>
      <w:proofErr w:type="spellStart"/>
      <w:r w:rsidRPr="00875870">
        <w:rPr>
          <w:lang w:val="en-US"/>
        </w:rPr>
        <w:t>proposte</w:t>
      </w:r>
      <w:proofErr w:type="spellEnd"/>
      <w:r w:rsidRPr="00875870">
        <w:rPr>
          <w:lang w:val="en-US"/>
        </w:rPr>
        <w:t xml:space="preserve"> per </w:t>
      </w:r>
      <w:proofErr w:type="spellStart"/>
      <w:r w:rsidRPr="00875870">
        <w:rPr>
          <w:lang w:val="en-US"/>
        </w:rPr>
        <w:t>il</w:t>
      </w:r>
      <w:proofErr w:type="spellEnd"/>
      <w:r w:rsidRPr="00875870">
        <w:rPr>
          <w:lang w:val="en-US"/>
        </w:rPr>
        <w:t xml:space="preserve"> </w:t>
      </w:r>
      <w:proofErr w:type="spellStart"/>
      <w:r w:rsidRPr="00875870">
        <w:rPr>
          <w:lang w:val="en-US"/>
        </w:rPr>
        <w:t>prossimo</w:t>
      </w:r>
      <w:proofErr w:type="spellEnd"/>
      <w:r w:rsidRPr="00875870">
        <w:rPr>
          <w:lang w:val="en-US"/>
        </w:rPr>
        <w:t xml:space="preserve"> </w:t>
      </w:r>
      <w:proofErr w:type="spellStart"/>
      <w:r w:rsidRPr="00875870">
        <w:rPr>
          <w:lang w:val="en-US"/>
        </w:rPr>
        <w:t>millennio</w:t>
      </w:r>
      <w:proofErr w:type="spellEnd"/>
      <w:r w:rsidRPr="00875870">
        <w:rPr>
          <w:lang w:val="en-US"/>
        </w:rPr>
        <w:t xml:space="preserve">, </w:t>
      </w:r>
      <w:proofErr w:type="spellStart"/>
      <w:r w:rsidRPr="00875870">
        <w:rPr>
          <w:lang w:val="en-US"/>
        </w:rPr>
        <w:t>Mondadori</w:t>
      </w:r>
      <w:proofErr w:type="spellEnd"/>
      <w:r w:rsidRPr="00875870">
        <w:rPr>
          <w:lang w:val="en-US"/>
        </w:rPr>
        <w:t xml:space="preserve">, </w:t>
      </w:r>
      <w:proofErr w:type="spellStart"/>
      <w:r w:rsidRPr="00875870">
        <w:rPr>
          <w:lang w:val="en-US"/>
        </w:rPr>
        <w:t>Mediolan</w:t>
      </w:r>
      <w:proofErr w:type="spellEnd"/>
      <w:r w:rsidRPr="00875870">
        <w:rPr>
          <w:lang w:val="en-US"/>
        </w:rPr>
        <w:t xml:space="preserve">, 2017 </w:t>
      </w:r>
      <w:proofErr w:type="spellStart"/>
      <w:r w:rsidRPr="00875870">
        <w:rPr>
          <w:lang w:val="en-US"/>
        </w:rPr>
        <w:t>przedruk</w:t>
      </w:r>
      <w:proofErr w:type="spellEnd"/>
      <w:r>
        <w:rPr>
          <w:lang w:val="en-US"/>
        </w:rPr>
        <w:t>.</w:t>
      </w:r>
    </w:p>
  </w:footnote>
  <w:footnote w:id="3">
    <w:p w:rsidR="00875870" w:rsidRPr="00875870" w:rsidRDefault="00875870">
      <w:pPr>
        <w:pStyle w:val="Testonotaapidipagina"/>
        <w:rPr>
          <w:lang w:val="en-US"/>
        </w:rPr>
      </w:pPr>
      <w:r>
        <w:rPr>
          <w:rStyle w:val="Rimandonotaapidipagina"/>
        </w:rPr>
        <w:footnoteRef/>
      </w:r>
      <w:r w:rsidRPr="00875870">
        <w:rPr>
          <w:lang w:val="en-US"/>
        </w:rPr>
        <w:t xml:space="preserve"> C. </w:t>
      </w:r>
      <w:proofErr w:type="spellStart"/>
      <w:r w:rsidRPr="00875870">
        <w:rPr>
          <w:lang w:val="en-US"/>
        </w:rPr>
        <w:t>Rovelli</w:t>
      </w:r>
      <w:proofErr w:type="spellEnd"/>
      <w:r w:rsidRPr="00875870">
        <w:rPr>
          <w:lang w:val="en-US"/>
        </w:rPr>
        <w:t xml:space="preserve">, </w:t>
      </w:r>
      <w:proofErr w:type="spellStart"/>
      <w:r w:rsidRPr="00875870">
        <w:rPr>
          <w:lang w:val="en-US"/>
        </w:rPr>
        <w:t>L’ordine</w:t>
      </w:r>
      <w:proofErr w:type="spellEnd"/>
      <w:r w:rsidRPr="00875870">
        <w:rPr>
          <w:lang w:val="en-US"/>
        </w:rPr>
        <w:t xml:space="preserve"> del tempo, Adelphi, </w:t>
      </w:r>
      <w:proofErr w:type="spellStart"/>
      <w:r w:rsidRPr="00875870">
        <w:rPr>
          <w:lang w:val="en-US"/>
        </w:rPr>
        <w:t>Miediolan</w:t>
      </w:r>
      <w:proofErr w:type="spellEnd"/>
      <w:r w:rsidRPr="00875870">
        <w:rPr>
          <w:lang w:val="en-US"/>
        </w:rPr>
        <w:t>, 2017.</w:t>
      </w:r>
    </w:p>
  </w:footnote>
  <w:footnote w:id="4">
    <w:p w:rsidR="00875870" w:rsidRPr="00875870" w:rsidRDefault="00875870">
      <w:pPr>
        <w:pStyle w:val="Testonotaapidipagina"/>
        <w:rPr>
          <w:lang w:val="en-US"/>
        </w:rPr>
      </w:pPr>
      <w:r>
        <w:rPr>
          <w:rStyle w:val="Rimandonotaapidipagina"/>
        </w:rPr>
        <w:footnoteRef/>
      </w:r>
      <w:r w:rsidRPr="00875870">
        <w:rPr>
          <w:lang w:val="en-US"/>
        </w:rPr>
        <w:t xml:space="preserve"> G. Greco, A </w:t>
      </w:r>
      <w:proofErr w:type="spellStart"/>
      <w:r w:rsidRPr="00875870">
        <w:rPr>
          <w:lang w:val="en-US"/>
        </w:rPr>
        <w:t>proposito</w:t>
      </w:r>
      <w:proofErr w:type="spellEnd"/>
      <w:r w:rsidRPr="00875870">
        <w:rPr>
          <w:lang w:val="en-US"/>
        </w:rPr>
        <w:t xml:space="preserve"> </w:t>
      </w:r>
      <w:proofErr w:type="spellStart"/>
      <w:r w:rsidRPr="00875870">
        <w:rPr>
          <w:lang w:val="en-US"/>
        </w:rPr>
        <w:t>della</w:t>
      </w:r>
      <w:proofErr w:type="spellEnd"/>
      <w:r w:rsidRPr="00875870">
        <w:rPr>
          <w:lang w:val="en-US"/>
        </w:rPr>
        <w:t xml:space="preserve"> </w:t>
      </w:r>
      <w:proofErr w:type="spellStart"/>
      <w:r w:rsidRPr="00875870">
        <w:rPr>
          <w:lang w:val="en-US"/>
        </w:rPr>
        <w:t>memoria</w:t>
      </w:r>
      <w:proofErr w:type="spellEnd"/>
      <w:r w:rsidRPr="00875870">
        <w:rPr>
          <w:lang w:val="en-US"/>
        </w:rPr>
        <w:t xml:space="preserve"> </w:t>
      </w:r>
      <w:proofErr w:type="spellStart"/>
      <w:r w:rsidRPr="00875870">
        <w:rPr>
          <w:lang w:val="en-US"/>
        </w:rPr>
        <w:t>storica</w:t>
      </w:r>
      <w:proofErr w:type="spellEnd"/>
      <w:r w:rsidRPr="00875870">
        <w:rPr>
          <w:lang w:val="en-US"/>
        </w:rPr>
        <w:t>, in “</w:t>
      </w:r>
      <w:proofErr w:type="spellStart"/>
      <w:r w:rsidRPr="00875870">
        <w:rPr>
          <w:lang w:val="en-US"/>
        </w:rPr>
        <w:t>Bibliomanie.it</w:t>
      </w:r>
      <w:proofErr w:type="spellEnd"/>
      <w:r w:rsidRPr="00875870">
        <w:rPr>
          <w:lang w:val="en-US"/>
        </w:rPr>
        <w:t>”, n. 19, 2009.</w:t>
      </w:r>
    </w:p>
  </w:footnote>
  <w:footnote w:id="5">
    <w:p w:rsidR="00875870" w:rsidRPr="00875870" w:rsidRDefault="00875870">
      <w:pPr>
        <w:pStyle w:val="Testonotaapidipagina"/>
        <w:rPr>
          <w:lang w:val="en-US"/>
        </w:rPr>
      </w:pPr>
      <w:r>
        <w:rPr>
          <w:rStyle w:val="Rimandonotaapidipagina"/>
        </w:rPr>
        <w:footnoteRef/>
      </w:r>
      <w:r w:rsidRPr="00875870">
        <w:rPr>
          <w:lang w:val="en-US"/>
        </w:rPr>
        <w:t xml:space="preserve"> G. Greco, A </w:t>
      </w:r>
      <w:proofErr w:type="spellStart"/>
      <w:r w:rsidRPr="00875870">
        <w:rPr>
          <w:lang w:val="en-US"/>
        </w:rPr>
        <w:t>proposito</w:t>
      </w:r>
      <w:proofErr w:type="spellEnd"/>
      <w:r w:rsidRPr="00875870">
        <w:rPr>
          <w:lang w:val="en-US"/>
        </w:rPr>
        <w:t xml:space="preserve"> </w:t>
      </w:r>
      <w:proofErr w:type="spellStart"/>
      <w:r w:rsidRPr="00875870">
        <w:rPr>
          <w:lang w:val="en-US"/>
        </w:rPr>
        <w:t>della</w:t>
      </w:r>
      <w:proofErr w:type="spellEnd"/>
      <w:r w:rsidRPr="00875870">
        <w:rPr>
          <w:lang w:val="en-US"/>
        </w:rPr>
        <w:t xml:space="preserve"> </w:t>
      </w:r>
      <w:proofErr w:type="spellStart"/>
      <w:r w:rsidRPr="00875870">
        <w:rPr>
          <w:lang w:val="en-US"/>
        </w:rPr>
        <w:t>memoria</w:t>
      </w:r>
      <w:proofErr w:type="spellEnd"/>
      <w:r w:rsidRPr="00875870">
        <w:rPr>
          <w:lang w:val="en-US"/>
        </w:rPr>
        <w:t xml:space="preserve"> </w:t>
      </w:r>
      <w:proofErr w:type="spellStart"/>
      <w:r w:rsidRPr="00875870">
        <w:rPr>
          <w:lang w:val="en-US"/>
        </w:rPr>
        <w:t>storica</w:t>
      </w:r>
      <w:proofErr w:type="spellEnd"/>
      <w:r w:rsidRPr="00875870">
        <w:rPr>
          <w:lang w:val="en-US"/>
        </w:rPr>
        <w:t>, in “</w:t>
      </w:r>
      <w:proofErr w:type="spellStart"/>
      <w:r w:rsidRPr="00875870">
        <w:rPr>
          <w:lang w:val="en-US"/>
        </w:rPr>
        <w:t>Bibliomanie.it</w:t>
      </w:r>
      <w:proofErr w:type="spellEnd"/>
      <w:r w:rsidRPr="00875870">
        <w:rPr>
          <w:lang w:val="en-US"/>
        </w:rPr>
        <w:t>”, n. 19, 2009.</w:t>
      </w:r>
    </w:p>
  </w:footnote>
  <w:footnote w:id="6">
    <w:p w:rsidR="00875870" w:rsidRPr="00875870" w:rsidRDefault="00875870">
      <w:pPr>
        <w:pStyle w:val="Testonotaapidipagina"/>
        <w:rPr>
          <w:lang w:val="en-US"/>
        </w:rPr>
      </w:pPr>
      <w:r>
        <w:rPr>
          <w:rStyle w:val="Rimandonotaapidipagina"/>
        </w:rPr>
        <w:footnoteRef/>
      </w:r>
      <w:r w:rsidRPr="00875870">
        <w:rPr>
          <w:lang w:val="en-US"/>
        </w:rPr>
        <w:t xml:space="preserve"> M. A. </w:t>
      </w:r>
      <w:proofErr w:type="spellStart"/>
      <w:r w:rsidRPr="00875870">
        <w:rPr>
          <w:lang w:val="en-US"/>
        </w:rPr>
        <w:t>Brandimonte</w:t>
      </w:r>
      <w:proofErr w:type="spellEnd"/>
      <w:r w:rsidRPr="00875870">
        <w:rPr>
          <w:lang w:val="en-US"/>
        </w:rPr>
        <w:t xml:space="preserve">, </w:t>
      </w:r>
      <w:proofErr w:type="spellStart"/>
      <w:r w:rsidRPr="00875870">
        <w:rPr>
          <w:lang w:val="en-US"/>
        </w:rPr>
        <w:t>Psicologia</w:t>
      </w:r>
      <w:proofErr w:type="spellEnd"/>
      <w:r w:rsidRPr="00875870">
        <w:rPr>
          <w:lang w:val="en-US"/>
        </w:rPr>
        <w:t xml:space="preserve"> </w:t>
      </w:r>
      <w:proofErr w:type="spellStart"/>
      <w:r w:rsidRPr="00875870">
        <w:rPr>
          <w:lang w:val="en-US"/>
        </w:rPr>
        <w:t>della</w:t>
      </w:r>
      <w:proofErr w:type="spellEnd"/>
      <w:r w:rsidRPr="00875870">
        <w:rPr>
          <w:lang w:val="en-US"/>
        </w:rPr>
        <w:t xml:space="preserve"> </w:t>
      </w:r>
      <w:proofErr w:type="spellStart"/>
      <w:r w:rsidRPr="00875870">
        <w:rPr>
          <w:lang w:val="en-US"/>
        </w:rPr>
        <w:t>memoria</w:t>
      </w:r>
      <w:proofErr w:type="spellEnd"/>
      <w:r w:rsidRPr="00875870">
        <w:rPr>
          <w:lang w:val="en-US"/>
        </w:rPr>
        <w:t xml:space="preserve">, </w:t>
      </w:r>
      <w:proofErr w:type="spellStart"/>
      <w:r w:rsidRPr="00875870">
        <w:rPr>
          <w:lang w:val="en-US"/>
        </w:rPr>
        <w:t>Carocci</w:t>
      </w:r>
      <w:proofErr w:type="spellEnd"/>
      <w:r w:rsidRPr="00875870">
        <w:rPr>
          <w:lang w:val="en-US"/>
        </w:rPr>
        <w:t xml:space="preserve">, </w:t>
      </w:r>
      <w:proofErr w:type="spellStart"/>
      <w:r w:rsidRPr="00875870">
        <w:rPr>
          <w:lang w:val="en-US"/>
        </w:rPr>
        <w:t>Rzym</w:t>
      </w:r>
      <w:proofErr w:type="spellEnd"/>
      <w:r w:rsidRPr="00875870">
        <w:rPr>
          <w:lang w:val="en-US"/>
        </w:rPr>
        <w:t>, 2004.</w:t>
      </w:r>
    </w:p>
  </w:footnote>
  <w:footnote w:id="7">
    <w:p w:rsidR="00875870" w:rsidRPr="00875870" w:rsidRDefault="00875870">
      <w:pPr>
        <w:pStyle w:val="Testonotaapidipagina"/>
        <w:rPr>
          <w:lang w:val="en-US"/>
        </w:rPr>
      </w:pPr>
      <w:r>
        <w:rPr>
          <w:rStyle w:val="Rimandonotaapidipagina"/>
        </w:rPr>
        <w:footnoteRef/>
      </w:r>
      <w:r w:rsidRPr="00875870">
        <w:rPr>
          <w:lang w:val="en-US"/>
        </w:rPr>
        <w:t xml:space="preserve"> I. Calvino, </w:t>
      </w:r>
      <w:proofErr w:type="spellStart"/>
      <w:r w:rsidRPr="00875870">
        <w:rPr>
          <w:lang w:val="en-US"/>
        </w:rPr>
        <w:t>Lezioni</w:t>
      </w:r>
      <w:proofErr w:type="spellEnd"/>
      <w:r w:rsidRPr="00875870">
        <w:rPr>
          <w:lang w:val="en-US"/>
        </w:rPr>
        <w:t xml:space="preserve"> </w:t>
      </w:r>
      <w:proofErr w:type="spellStart"/>
      <w:r w:rsidRPr="00875870">
        <w:rPr>
          <w:lang w:val="en-US"/>
        </w:rPr>
        <w:t>americane</w:t>
      </w:r>
      <w:proofErr w:type="spellEnd"/>
      <w:r w:rsidRPr="00875870">
        <w:rPr>
          <w:lang w:val="en-US"/>
        </w:rPr>
        <w:t xml:space="preserve">. </w:t>
      </w:r>
      <w:proofErr w:type="spellStart"/>
      <w:r w:rsidRPr="00875870">
        <w:rPr>
          <w:lang w:val="en-US"/>
        </w:rPr>
        <w:t>Sei</w:t>
      </w:r>
      <w:proofErr w:type="spellEnd"/>
      <w:r w:rsidRPr="00875870">
        <w:rPr>
          <w:lang w:val="en-US"/>
        </w:rPr>
        <w:t xml:space="preserve"> </w:t>
      </w:r>
      <w:proofErr w:type="spellStart"/>
      <w:r w:rsidRPr="00875870">
        <w:rPr>
          <w:lang w:val="en-US"/>
        </w:rPr>
        <w:t>proposte</w:t>
      </w:r>
      <w:proofErr w:type="spellEnd"/>
      <w:r w:rsidRPr="00875870">
        <w:rPr>
          <w:lang w:val="en-US"/>
        </w:rPr>
        <w:t xml:space="preserve"> per </w:t>
      </w:r>
      <w:proofErr w:type="spellStart"/>
      <w:r w:rsidRPr="00875870">
        <w:rPr>
          <w:lang w:val="en-US"/>
        </w:rPr>
        <w:t>il</w:t>
      </w:r>
      <w:proofErr w:type="spellEnd"/>
      <w:r w:rsidRPr="00875870">
        <w:rPr>
          <w:lang w:val="en-US"/>
        </w:rPr>
        <w:t xml:space="preserve"> </w:t>
      </w:r>
      <w:proofErr w:type="spellStart"/>
      <w:r w:rsidRPr="00875870">
        <w:rPr>
          <w:lang w:val="en-US"/>
        </w:rPr>
        <w:t>prossimo</w:t>
      </w:r>
      <w:proofErr w:type="spellEnd"/>
      <w:r w:rsidRPr="00875870">
        <w:rPr>
          <w:lang w:val="en-US"/>
        </w:rPr>
        <w:t xml:space="preserve"> </w:t>
      </w:r>
      <w:proofErr w:type="spellStart"/>
      <w:r w:rsidRPr="00875870">
        <w:rPr>
          <w:lang w:val="en-US"/>
        </w:rPr>
        <w:t>millennio</w:t>
      </w:r>
      <w:proofErr w:type="spellEnd"/>
      <w:r w:rsidRPr="00875870">
        <w:rPr>
          <w:lang w:val="en-US"/>
        </w:rPr>
        <w:t xml:space="preserve">, </w:t>
      </w:r>
      <w:proofErr w:type="spellStart"/>
      <w:r w:rsidRPr="00875870">
        <w:rPr>
          <w:lang w:val="en-US"/>
        </w:rPr>
        <w:t>Mondadori</w:t>
      </w:r>
      <w:proofErr w:type="spellEnd"/>
      <w:r w:rsidRPr="00875870">
        <w:rPr>
          <w:lang w:val="en-US"/>
        </w:rPr>
        <w:t xml:space="preserve">, </w:t>
      </w:r>
      <w:proofErr w:type="spellStart"/>
      <w:r w:rsidRPr="00875870">
        <w:rPr>
          <w:lang w:val="en-US"/>
        </w:rPr>
        <w:t>Mediolan</w:t>
      </w:r>
      <w:proofErr w:type="spellEnd"/>
      <w:r w:rsidRPr="00875870">
        <w:rPr>
          <w:lang w:val="en-US"/>
        </w:rPr>
        <w:t xml:space="preserve">, 2017 </w:t>
      </w:r>
      <w:proofErr w:type="spellStart"/>
      <w:r w:rsidRPr="00875870">
        <w:rPr>
          <w:lang w:val="en-US"/>
        </w:rPr>
        <w:t>przedruk</w:t>
      </w:r>
      <w:proofErr w:type="spellEnd"/>
      <w:r w:rsidRPr="00875870">
        <w:rPr>
          <w:lang w:val="en-US"/>
        </w:rPr>
        <w:t>.</w:t>
      </w:r>
    </w:p>
  </w:footnote>
  <w:footnote w:id="8">
    <w:p w:rsidR="00875870" w:rsidRDefault="00875870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875870">
        <w:t>R. Bodei, in Lectio magistralis “I paradossi del tempo”, Olimpiadi di Filosofia/ Igrzyska Olimpijskie Filozofii 2016.</w:t>
      </w:r>
    </w:p>
  </w:footnote>
  <w:footnote w:id="9">
    <w:p w:rsidR="00875870" w:rsidRPr="00875870" w:rsidRDefault="00875870">
      <w:pPr>
        <w:pStyle w:val="Testonotaapidipagina"/>
        <w:rPr>
          <w:lang w:val="en-US"/>
        </w:rPr>
      </w:pPr>
      <w:r>
        <w:rPr>
          <w:rStyle w:val="Rimandonotaapidipagina"/>
        </w:rPr>
        <w:footnoteRef/>
      </w:r>
      <w:r w:rsidRPr="00875870">
        <w:rPr>
          <w:lang w:val="en-US"/>
        </w:rPr>
        <w:t xml:space="preserve"> G. Leopardi, Il </w:t>
      </w:r>
      <w:proofErr w:type="spellStart"/>
      <w:r w:rsidRPr="00875870">
        <w:rPr>
          <w:lang w:val="en-US"/>
        </w:rPr>
        <w:t>coro</w:t>
      </w:r>
      <w:proofErr w:type="spellEnd"/>
      <w:r w:rsidRPr="00875870">
        <w:rPr>
          <w:lang w:val="en-US"/>
        </w:rPr>
        <w:t xml:space="preserve"> </w:t>
      </w:r>
      <w:proofErr w:type="spellStart"/>
      <w:r w:rsidRPr="00875870">
        <w:rPr>
          <w:lang w:val="en-US"/>
        </w:rPr>
        <w:t>dei</w:t>
      </w:r>
      <w:proofErr w:type="spellEnd"/>
      <w:r w:rsidRPr="00875870">
        <w:rPr>
          <w:lang w:val="en-US"/>
        </w:rPr>
        <w:t xml:space="preserve"> </w:t>
      </w:r>
      <w:proofErr w:type="spellStart"/>
      <w:r w:rsidRPr="00875870">
        <w:rPr>
          <w:lang w:val="en-US"/>
        </w:rPr>
        <w:t>morti</w:t>
      </w:r>
      <w:proofErr w:type="spellEnd"/>
      <w:r w:rsidRPr="00875870">
        <w:rPr>
          <w:lang w:val="en-US"/>
        </w:rPr>
        <w:t xml:space="preserve">, </w:t>
      </w:r>
      <w:proofErr w:type="spellStart"/>
      <w:r w:rsidRPr="00875870">
        <w:rPr>
          <w:lang w:val="en-US"/>
        </w:rPr>
        <w:t>dal</w:t>
      </w:r>
      <w:proofErr w:type="spellEnd"/>
      <w:r w:rsidRPr="00875870">
        <w:rPr>
          <w:lang w:val="en-US"/>
        </w:rPr>
        <w:t xml:space="preserve"> </w:t>
      </w:r>
      <w:proofErr w:type="spellStart"/>
      <w:r w:rsidRPr="00875870">
        <w:rPr>
          <w:lang w:val="en-US"/>
        </w:rPr>
        <w:t>Dialogo</w:t>
      </w:r>
      <w:proofErr w:type="spellEnd"/>
      <w:r w:rsidRPr="00875870">
        <w:rPr>
          <w:lang w:val="en-US"/>
        </w:rPr>
        <w:t xml:space="preserve"> </w:t>
      </w:r>
      <w:proofErr w:type="spellStart"/>
      <w:r w:rsidRPr="00875870">
        <w:rPr>
          <w:lang w:val="en-US"/>
        </w:rPr>
        <w:t>tra</w:t>
      </w:r>
      <w:proofErr w:type="spellEnd"/>
      <w:r w:rsidRPr="00875870">
        <w:rPr>
          <w:lang w:val="en-US"/>
        </w:rPr>
        <w:t xml:space="preserve"> Federico </w:t>
      </w:r>
      <w:proofErr w:type="spellStart"/>
      <w:r w:rsidRPr="00875870">
        <w:rPr>
          <w:lang w:val="en-US"/>
        </w:rPr>
        <w:t>Ruysch</w:t>
      </w:r>
      <w:proofErr w:type="spellEnd"/>
      <w:r w:rsidRPr="00875870">
        <w:rPr>
          <w:lang w:val="en-US"/>
        </w:rPr>
        <w:t xml:space="preserve"> e le sue </w:t>
      </w:r>
      <w:proofErr w:type="spellStart"/>
      <w:r w:rsidRPr="00875870">
        <w:rPr>
          <w:lang w:val="en-US"/>
        </w:rPr>
        <w:t>Mummie</w:t>
      </w:r>
      <w:proofErr w:type="spellEnd"/>
      <w:r w:rsidRPr="00875870">
        <w:rPr>
          <w:lang w:val="en-US"/>
        </w:rPr>
        <w:t xml:space="preserve">, </w:t>
      </w:r>
      <w:proofErr w:type="spellStart"/>
      <w:r w:rsidRPr="00875870">
        <w:rPr>
          <w:lang w:val="en-US"/>
        </w:rPr>
        <w:t>Operette</w:t>
      </w:r>
      <w:proofErr w:type="spellEnd"/>
      <w:r w:rsidRPr="00875870">
        <w:rPr>
          <w:lang w:val="en-US"/>
        </w:rPr>
        <w:t xml:space="preserve"> </w:t>
      </w:r>
      <w:proofErr w:type="spellStart"/>
      <w:r w:rsidRPr="00875870">
        <w:rPr>
          <w:lang w:val="en-US"/>
        </w:rPr>
        <w:t>Morali</w:t>
      </w:r>
      <w:proofErr w:type="spellEnd"/>
      <w:r w:rsidRPr="00875870">
        <w:rPr>
          <w:lang w:val="en-US"/>
        </w:rPr>
        <w:t>.“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79756E"/>
    <w:rsid w:val="000B179C"/>
    <w:rsid w:val="00145B31"/>
    <w:rsid w:val="002503BB"/>
    <w:rsid w:val="002C4D68"/>
    <w:rsid w:val="00484491"/>
    <w:rsid w:val="005243ED"/>
    <w:rsid w:val="0079756E"/>
    <w:rsid w:val="00834E32"/>
    <w:rsid w:val="00875870"/>
    <w:rsid w:val="009C1629"/>
    <w:rsid w:val="00A03B9B"/>
    <w:rsid w:val="00A97A4D"/>
    <w:rsid w:val="00E137F7"/>
    <w:rsid w:val="00EA1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B179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79756E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EA1D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A1DC4"/>
  </w:style>
  <w:style w:type="paragraph" w:styleId="Pidipagina">
    <w:name w:val="footer"/>
    <w:basedOn w:val="Normale"/>
    <w:link w:val="PidipaginaCarattere"/>
    <w:uiPriority w:val="99"/>
    <w:unhideWhenUsed/>
    <w:rsid w:val="00EA1D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A1DC4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7587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75870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7587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0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18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14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tefidia.com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artefidia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mi.in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interno14next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oberta.melasecc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C072E3-FCA1-486E-B86A-BD7300524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1425</Words>
  <Characters>8124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Marco</cp:lastModifiedBy>
  <cp:revision>5</cp:revision>
  <dcterms:created xsi:type="dcterms:W3CDTF">2021-05-02T11:18:00Z</dcterms:created>
  <dcterms:modified xsi:type="dcterms:W3CDTF">2021-05-03T13:29:00Z</dcterms:modified>
</cp:coreProperties>
</file>